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DEA58" w14:textId="77777777" w:rsidR="00DE40CC" w:rsidRDefault="0069109A" w:rsidP="00DE40CC">
      <w:r>
        <w:t>Name: __________________________</w:t>
      </w:r>
      <w:r>
        <w:tab/>
      </w:r>
      <w:r>
        <w:tab/>
      </w:r>
      <w:r>
        <w:tab/>
      </w:r>
      <w:r>
        <w:tab/>
      </w:r>
      <w:r>
        <w:tab/>
        <w:t>Date: _______</w:t>
      </w:r>
    </w:p>
    <w:p w14:paraId="0DE3E7B2" w14:textId="6C2C2628" w:rsidR="0069109A" w:rsidRDefault="007C4FA2" w:rsidP="00DE40C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Mr. Callahan</w:t>
      </w:r>
      <w:bookmarkStart w:id="0" w:name="_GoBack"/>
      <w:bookmarkEnd w:id="0"/>
    </w:p>
    <w:p w14:paraId="7B3C5434" w14:textId="77777777" w:rsidR="0069109A" w:rsidRDefault="0069109A" w:rsidP="00DE40CC"/>
    <w:p w14:paraId="5477519A" w14:textId="6BC545FC" w:rsidR="0069109A" w:rsidRPr="0069109A" w:rsidRDefault="00973590" w:rsidP="0069109A">
      <w:pPr>
        <w:jc w:val="center"/>
        <w:rPr>
          <w:rFonts w:ascii="Chalkduster" w:hAnsi="Chalkduster"/>
          <w:b/>
          <w:i/>
          <w:sz w:val="32"/>
          <w:szCs w:val="32"/>
        </w:rPr>
      </w:pPr>
      <w:r>
        <w:rPr>
          <w:rFonts w:ascii="Chalkduster" w:hAnsi="Chalkduster"/>
          <w:b/>
          <w:i/>
          <w:sz w:val="32"/>
          <w:szCs w:val="32"/>
        </w:rPr>
        <w:t>Review</w:t>
      </w:r>
      <w:r w:rsidR="0069109A" w:rsidRPr="0069109A">
        <w:rPr>
          <w:rFonts w:ascii="Chalkduster" w:hAnsi="Chalkduster"/>
          <w:b/>
          <w:i/>
          <w:sz w:val="32"/>
          <w:szCs w:val="32"/>
        </w:rPr>
        <w:t xml:space="preserve"> Bingo Questions</w:t>
      </w:r>
    </w:p>
    <w:p w14:paraId="0082692D" w14:textId="77777777" w:rsidR="0069109A" w:rsidRDefault="0069109A" w:rsidP="00DE40CC"/>
    <w:p w14:paraId="260989DD" w14:textId="77777777" w:rsidR="00DE40CC" w:rsidRDefault="00DE40CC" w:rsidP="00DE40CC">
      <w:pPr>
        <w:numPr>
          <w:ilvl w:val="0"/>
          <w:numId w:val="1"/>
        </w:numPr>
      </w:pPr>
      <w:r>
        <w:t xml:space="preserve">Solve </w:t>
      </w:r>
      <w:proofErr w:type="spellStart"/>
      <w:r>
        <w:t xml:space="preserve">for </w:t>
      </w:r>
      <w:r>
        <w:rPr>
          <w:i/>
        </w:rPr>
        <w:t>m</w:t>
      </w:r>
      <w:proofErr w:type="spellEnd"/>
      <w:proofErr w:type="gramStart"/>
      <w:r>
        <w:t xml:space="preserve">: </w:t>
      </w:r>
      <w:proofErr w:type="gramEnd"/>
      <w:r w:rsidR="00B20F93" w:rsidRPr="00B20F93">
        <w:rPr>
          <w:position w:val="-4"/>
        </w:rPr>
        <w:object w:dxaOrig="1300" w:dyaOrig="320" w14:anchorId="17F37D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15.75pt" o:ole="">
            <v:imagedata r:id="rId6" o:title=""/>
          </v:shape>
          <o:OLEObject Type="Embed" ProgID="Equation.DSMT4" ShapeID="_x0000_i1025" DrawAspect="Content" ObjectID="_1541307707" r:id="rId7"/>
        </w:object>
      </w:r>
      <w:r>
        <w:t>.</w:t>
      </w:r>
    </w:p>
    <w:p w14:paraId="56FAA4B3" w14:textId="77777777" w:rsidR="00DE40CC" w:rsidRDefault="00DE40CC" w:rsidP="00DE40CC"/>
    <w:p w14:paraId="688D3BF5" w14:textId="77777777" w:rsidR="00DE40CC" w:rsidRDefault="0069109A" w:rsidP="00DE40CC">
      <w:pPr>
        <w:tabs>
          <w:tab w:val="left" w:pos="3768"/>
        </w:tabs>
      </w:pPr>
      <w:r>
        <w:t xml:space="preserve">      2</w:t>
      </w:r>
      <w:r w:rsidR="00DE40CC">
        <w:t xml:space="preserve">.  </w:t>
      </w:r>
      <w:r>
        <w:t xml:space="preserve">Perform the indicated operation and simplify: </w:t>
      </w:r>
      <w:r w:rsidR="00DE40CC" w:rsidRPr="00DE40CC">
        <w:rPr>
          <w:position w:val="-24"/>
        </w:rPr>
        <w:object w:dxaOrig="2360" w:dyaOrig="660" w14:anchorId="7318ED58">
          <v:shape id="_x0000_i1026" type="#_x0000_t75" style="width:117.75pt;height:33pt" o:ole="">
            <v:imagedata r:id="rId8" o:title=""/>
          </v:shape>
          <o:OLEObject Type="Embed" ProgID="Equation.DSMT4" ShapeID="_x0000_i1026" DrawAspect="Content" ObjectID="_1541307708" r:id="rId9"/>
        </w:object>
      </w:r>
      <w:r w:rsidR="00DE40CC">
        <w:tab/>
      </w:r>
    </w:p>
    <w:p w14:paraId="0D420EC2" w14:textId="77777777" w:rsidR="00DE40CC" w:rsidRDefault="00DE40CC" w:rsidP="00DE40CC">
      <w:pPr>
        <w:tabs>
          <w:tab w:val="left" w:pos="3768"/>
        </w:tabs>
      </w:pPr>
    </w:p>
    <w:p w14:paraId="3A3CD968" w14:textId="77777777" w:rsidR="00DE40CC" w:rsidRDefault="0069109A" w:rsidP="00DE40CC">
      <w:pPr>
        <w:tabs>
          <w:tab w:val="left" w:pos="3768"/>
        </w:tabs>
      </w:pPr>
      <w:r>
        <w:t xml:space="preserve">      3</w:t>
      </w:r>
      <w:r w:rsidR="00DE40CC">
        <w:t xml:space="preserve">.  </w:t>
      </w:r>
      <w:r>
        <w:t xml:space="preserve">Perform the indicated operation and simplify: </w:t>
      </w:r>
      <w:r w:rsidR="006E0D07" w:rsidRPr="006E0D07">
        <w:rPr>
          <w:position w:val="-28"/>
        </w:rPr>
        <w:object w:dxaOrig="2299" w:dyaOrig="660" w14:anchorId="1E5634CB">
          <v:shape id="_x0000_i1027" type="#_x0000_t75" style="width:114.75pt;height:33pt" o:ole="">
            <v:imagedata r:id="rId10" o:title=""/>
          </v:shape>
          <o:OLEObject Type="Embed" ProgID="Equation.DSMT4" ShapeID="_x0000_i1027" DrawAspect="Content" ObjectID="_1541307709" r:id="rId11"/>
        </w:object>
      </w:r>
    </w:p>
    <w:p w14:paraId="4B6D35B6" w14:textId="77777777" w:rsidR="006E0D07" w:rsidRDefault="006E0D07" w:rsidP="00DE40CC">
      <w:pPr>
        <w:tabs>
          <w:tab w:val="left" w:pos="3768"/>
        </w:tabs>
      </w:pPr>
    </w:p>
    <w:p w14:paraId="37B2532C" w14:textId="77777777" w:rsidR="006E0D07" w:rsidRDefault="0069109A" w:rsidP="00DE40CC">
      <w:pPr>
        <w:tabs>
          <w:tab w:val="left" w:pos="3768"/>
        </w:tabs>
      </w:pPr>
      <w:r>
        <w:t xml:space="preserve">      4</w:t>
      </w:r>
      <w:r w:rsidR="006E0D07">
        <w:t xml:space="preserve">.  </w:t>
      </w:r>
      <w:r>
        <w:t xml:space="preserve">Perform the indicated operation and simplify: </w:t>
      </w:r>
      <w:r w:rsidR="006E0D07" w:rsidRPr="006E0D07">
        <w:rPr>
          <w:position w:val="-24"/>
        </w:rPr>
        <w:object w:dxaOrig="1400" w:dyaOrig="620" w14:anchorId="6C3411E8">
          <v:shape id="_x0000_i1028" type="#_x0000_t75" style="width:69.75pt;height:30.75pt" o:ole="">
            <v:imagedata r:id="rId12" o:title=""/>
          </v:shape>
          <o:OLEObject Type="Embed" ProgID="Equation.DSMT4" ShapeID="_x0000_i1028" DrawAspect="Content" ObjectID="_1541307710" r:id="rId13"/>
        </w:object>
      </w:r>
    </w:p>
    <w:p w14:paraId="4F2D8079" w14:textId="77777777" w:rsidR="006E0D07" w:rsidRDefault="006E0D07" w:rsidP="00DE40CC">
      <w:pPr>
        <w:tabs>
          <w:tab w:val="left" w:pos="3768"/>
        </w:tabs>
      </w:pPr>
    </w:p>
    <w:p w14:paraId="1FA6725B" w14:textId="77777777" w:rsidR="006E0D07" w:rsidRDefault="0069109A" w:rsidP="0069109A">
      <w:pPr>
        <w:pStyle w:val="ListParagraph"/>
        <w:numPr>
          <w:ilvl w:val="0"/>
          <w:numId w:val="13"/>
        </w:numPr>
        <w:tabs>
          <w:tab w:val="left" w:pos="3768"/>
        </w:tabs>
      </w:pPr>
      <w:r>
        <w:t xml:space="preserve"> </w:t>
      </w:r>
      <w:r w:rsidR="006E0D07">
        <w:t xml:space="preserve">Simplify: </w:t>
      </w:r>
      <w:r w:rsidR="006E0D07" w:rsidRPr="006E0D07">
        <w:object w:dxaOrig="1100" w:dyaOrig="1280" w14:anchorId="249FDA08">
          <v:shape id="_x0000_i1029" type="#_x0000_t75" style="width:54.75pt;height:63.75pt" o:ole="">
            <v:imagedata r:id="rId14" o:title=""/>
          </v:shape>
          <o:OLEObject Type="Embed" ProgID="Equation.DSMT4" ShapeID="_x0000_i1029" DrawAspect="Content" ObjectID="_1541307711" r:id="rId15"/>
        </w:object>
      </w:r>
    </w:p>
    <w:p w14:paraId="4F7DE313" w14:textId="77777777" w:rsidR="006E0D07" w:rsidRDefault="006E0D07" w:rsidP="006E0D07">
      <w:pPr>
        <w:tabs>
          <w:tab w:val="left" w:pos="3768"/>
        </w:tabs>
      </w:pPr>
    </w:p>
    <w:p w14:paraId="2B7D3DD3" w14:textId="77777777" w:rsidR="006E0D07" w:rsidRDefault="006E0D07" w:rsidP="0069109A">
      <w:pPr>
        <w:pStyle w:val="ListParagraph"/>
        <w:numPr>
          <w:ilvl w:val="0"/>
          <w:numId w:val="12"/>
        </w:numPr>
        <w:tabs>
          <w:tab w:val="left" w:pos="3768"/>
        </w:tabs>
      </w:pPr>
      <w:r>
        <w:t xml:space="preserve">Solve: </w:t>
      </w:r>
      <w:r w:rsidRPr="006E0D07">
        <w:object w:dxaOrig="2320" w:dyaOrig="660" w14:anchorId="237C3C5A">
          <v:shape id="_x0000_i1030" type="#_x0000_t75" style="width:116.25pt;height:33pt" o:ole="">
            <v:imagedata r:id="rId16" o:title=""/>
          </v:shape>
          <o:OLEObject Type="Embed" ProgID="Equation.DSMT4" ShapeID="_x0000_i1030" DrawAspect="Content" ObjectID="_1541307712" r:id="rId17"/>
        </w:object>
      </w:r>
    </w:p>
    <w:p w14:paraId="7EB98D08" w14:textId="77777777" w:rsidR="006E0D07" w:rsidRDefault="006E0D07" w:rsidP="006E0D07">
      <w:pPr>
        <w:tabs>
          <w:tab w:val="left" w:pos="3768"/>
        </w:tabs>
      </w:pPr>
    </w:p>
    <w:p w14:paraId="2F6473C1" w14:textId="77777777" w:rsidR="006E0D07" w:rsidRDefault="006E0D07" w:rsidP="006E0D07">
      <w:pPr>
        <w:tabs>
          <w:tab w:val="left" w:pos="3768"/>
        </w:tabs>
      </w:pPr>
    </w:p>
    <w:p w14:paraId="3BB972BA" w14:textId="77777777" w:rsidR="006E0D07" w:rsidRDefault="006E0D07" w:rsidP="006E0D07">
      <w:pPr>
        <w:numPr>
          <w:ilvl w:val="0"/>
          <w:numId w:val="12"/>
        </w:numPr>
        <w:tabs>
          <w:tab w:val="left" w:pos="3768"/>
        </w:tabs>
      </w:pPr>
      <w:r>
        <w:t xml:space="preserve">Solve: </w:t>
      </w:r>
      <w:r w:rsidRPr="006E0D07">
        <w:rPr>
          <w:position w:val="-8"/>
        </w:rPr>
        <w:object w:dxaOrig="1440" w:dyaOrig="360" w14:anchorId="7023FB32">
          <v:shape id="_x0000_i1031" type="#_x0000_t75" style="width:1in;height:18pt" o:ole="">
            <v:imagedata r:id="rId18" o:title=""/>
          </v:shape>
          <o:OLEObject Type="Embed" ProgID="Equation.DSMT4" ShapeID="_x0000_i1031" DrawAspect="Content" ObjectID="_1541307713" r:id="rId19"/>
        </w:object>
      </w:r>
    </w:p>
    <w:p w14:paraId="54732B93" w14:textId="77777777" w:rsidR="006E0D07" w:rsidRDefault="006E0D07" w:rsidP="006E0D07">
      <w:pPr>
        <w:tabs>
          <w:tab w:val="left" w:pos="3768"/>
        </w:tabs>
      </w:pPr>
    </w:p>
    <w:p w14:paraId="615B96B8" w14:textId="77777777" w:rsidR="006E0D07" w:rsidRDefault="006E0D07" w:rsidP="006E0D07">
      <w:pPr>
        <w:tabs>
          <w:tab w:val="left" w:pos="3768"/>
        </w:tabs>
      </w:pPr>
    </w:p>
    <w:p w14:paraId="11B1F567" w14:textId="77777777" w:rsidR="0069109A" w:rsidRDefault="006E0D07" w:rsidP="006E0D07">
      <w:pPr>
        <w:numPr>
          <w:ilvl w:val="0"/>
          <w:numId w:val="12"/>
        </w:numPr>
        <w:tabs>
          <w:tab w:val="left" w:pos="3768"/>
        </w:tabs>
      </w:pPr>
      <w:r>
        <w:t xml:space="preserve">Describe the roots </w:t>
      </w:r>
      <w:proofErr w:type="gramStart"/>
      <w:r>
        <w:t xml:space="preserve">of </w:t>
      </w:r>
      <w:proofErr w:type="gramEnd"/>
      <w:r w:rsidRPr="006E0D07">
        <w:rPr>
          <w:position w:val="-6"/>
        </w:rPr>
        <w:object w:dxaOrig="1680" w:dyaOrig="320" w14:anchorId="2F689757">
          <v:shape id="_x0000_i1032" type="#_x0000_t75" style="width:84pt;height:15.75pt" o:ole="">
            <v:imagedata r:id="rId20" o:title=""/>
          </v:shape>
          <o:OLEObject Type="Embed" ProgID="Equation.DSMT4" ShapeID="_x0000_i1032" DrawAspect="Content" ObjectID="_1541307714" r:id="rId21"/>
        </w:object>
      </w:r>
      <w:r>
        <w:t xml:space="preserve">. </w:t>
      </w:r>
    </w:p>
    <w:p w14:paraId="73201AC0" w14:textId="77777777" w:rsidR="0069109A" w:rsidRDefault="0069109A" w:rsidP="0069109A">
      <w:pPr>
        <w:tabs>
          <w:tab w:val="left" w:pos="3768"/>
        </w:tabs>
        <w:ind w:left="720"/>
      </w:pPr>
    </w:p>
    <w:p w14:paraId="31AF29A4" w14:textId="77777777" w:rsidR="0069109A" w:rsidRDefault="0069109A" w:rsidP="0069109A">
      <w:pPr>
        <w:numPr>
          <w:ilvl w:val="0"/>
          <w:numId w:val="12"/>
        </w:numPr>
        <w:tabs>
          <w:tab w:val="left" w:pos="3768"/>
        </w:tabs>
      </w:pPr>
      <w:r>
        <w:t xml:space="preserve">Describe the roots </w:t>
      </w:r>
      <w:proofErr w:type="gramStart"/>
      <w:r>
        <w:t xml:space="preserve">of </w:t>
      </w:r>
      <w:proofErr w:type="gramEnd"/>
      <w:r w:rsidRPr="0069109A">
        <w:rPr>
          <w:position w:val="-4"/>
        </w:rPr>
        <w:object w:dxaOrig="1660" w:dyaOrig="320" w14:anchorId="5A82A6EA">
          <v:shape id="_x0000_i1033" type="#_x0000_t75" style="width:83.25pt;height:15.75pt" o:ole="">
            <v:imagedata r:id="rId22" o:title=""/>
          </v:shape>
          <o:OLEObject Type="Embed" ProgID="Equation.DSMT4" ShapeID="_x0000_i1033" DrawAspect="Content" ObjectID="_1541307715" r:id="rId23"/>
        </w:object>
      </w:r>
      <w:r>
        <w:t xml:space="preserve">. </w:t>
      </w:r>
    </w:p>
    <w:p w14:paraId="27DD5604" w14:textId="77777777" w:rsidR="0069109A" w:rsidRDefault="0069109A" w:rsidP="0069109A">
      <w:pPr>
        <w:tabs>
          <w:tab w:val="left" w:pos="3768"/>
        </w:tabs>
      </w:pPr>
    </w:p>
    <w:p w14:paraId="71399E55" w14:textId="77777777" w:rsidR="0069109A" w:rsidRDefault="0069109A" w:rsidP="0069109A">
      <w:pPr>
        <w:tabs>
          <w:tab w:val="left" w:pos="3768"/>
        </w:tabs>
        <w:ind w:left="720"/>
      </w:pPr>
    </w:p>
    <w:p w14:paraId="4A7C1CA3" w14:textId="77777777" w:rsidR="0069109A" w:rsidRDefault="0069109A" w:rsidP="0069109A">
      <w:pPr>
        <w:numPr>
          <w:ilvl w:val="0"/>
          <w:numId w:val="12"/>
        </w:numPr>
        <w:tabs>
          <w:tab w:val="left" w:pos="3768"/>
        </w:tabs>
      </w:pPr>
      <w:r>
        <w:t xml:space="preserve">Describe the roots </w:t>
      </w:r>
      <w:proofErr w:type="gramStart"/>
      <w:r>
        <w:t xml:space="preserve">of </w:t>
      </w:r>
      <w:proofErr w:type="gramEnd"/>
      <w:r w:rsidRPr="0069109A">
        <w:rPr>
          <w:position w:val="-4"/>
        </w:rPr>
        <w:object w:dxaOrig="1320" w:dyaOrig="320" w14:anchorId="614A55B1">
          <v:shape id="_x0000_i1034" type="#_x0000_t75" style="width:66pt;height:15.75pt" o:ole="">
            <v:imagedata r:id="rId24" o:title=""/>
          </v:shape>
          <o:OLEObject Type="Embed" ProgID="Equation.DSMT4" ShapeID="_x0000_i1034" DrawAspect="Content" ObjectID="_1541307716" r:id="rId25"/>
        </w:object>
      </w:r>
      <w:r>
        <w:t xml:space="preserve">. </w:t>
      </w:r>
    </w:p>
    <w:p w14:paraId="16637980" w14:textId="77777777" w:rsidR="0069109A" w:rsidRDefault="0069109A" w:rsidP="0069109A">
      <w:pPr>
        <w:tabs>
          <w:tab w:val="left" w:pos="3768"/>
        </w:tabs>
        <w:ind w:left="720"/>
      </w:pPr>
    </w:p>
    <w:p w14:paraId="0138E6A4" w14:textId="77777777" w:rsidR="0069109A" w:rsidRDefault="0069109A" w:rsidP="0069109A">
      <w:pPr>
        <w:numPr>
          <w:ilvl w:val="0"/>
          <w:numId w:val="12"/>
        </w:numPr>
        <w:tabs>
          <w:tab w:val="left" w:pos="3768"/>
        </w:tabs>
      </w:pPr>
      <w:r>
        <w:t xml:space="preserve">Describe the roots </w:t>
      </w:r>
      <w:proofErr w:type="gramStart"/>
      <w:r>
        <w:t xml:space="preserve">of </w:t>
      </w:r>
      <w:proofErr w:type="gramEnd"/>
      <w:r w:rsidRPr="0069109A">
        <w:rPr>
          <w:position w:val="-4"/>
        </w:rPr>
        <w:object w:dxaOrig="1440" w:dyaOrig="320" w14:anchorId="7BC65CB6">
          <v:shape id="_x0000_i1035" type="#_x0000_t75" style="width:1in;height:15.75pt" o:ole="">
            <v:imagedata r:id="rId26" o:title=""/>
          </v:shape>
          <o:OLEObject Type="Embed" ProgID="Equation.DSMT4" ShapeID="_x0000_i1035" DrawAspect="Content" ObjectID="_1541307717" r:id="rId27"/>
        </w:object>
      </w:r>
      <w:r>
        <w:t xml:space="preserve">. </w:t>
      </w:r>
    </w:p>
    <w:p w14:paraId="7EF4CB76" w14:textId="77777777" w:rsidR="0069109A" w:rsidRDefault="0069109A" w:rsidP="0069109A">
      <w:pPr>
        <w:tabs>
          <w:tab w:val="left" w:pos="3768"/>
        </w:tabs>
        <w:ind w:left="720"/>
      </w:pPr>
    </w:p>
    <w:p w14:paraId="102E5C51" w14:textId="77777777" w:rsidR="0069109A" w:rsidRPr="0069109A" w:rsidRDefault="0069109A" w:rsidP="006E0D07">
      <w:pPr>
        <w:numPr>
          <w:ilvl w:val="0"/>
          <w:numId w:val="12"/>
        </w:numPr>
        <w:tabs>
          <w:tab w:val="left" w:pos="3768"/>
        </w:tabs>
      </w:pPr>
      <w:r>
        <w:rPr>
          <w:position w:val="-4"/>
        </w:rPr>
        <w:t xml:space="preserve"> Factor completely:</w:t>
      </w:r>
      <w:r w:rsidRPr="005A50AC">
        <w:rPr>
          <w:position w:val="-4"/>
        </w:rPr>
        <w:object w:dxaOrig="1540" w:dyaOrig="320" w14:anchorId="03DFA429">
          <v:shape id="_x0000_i1036" type="#_x0000_t75" style="width:77.25pt;height:15.75pt" o:ole="">
            <v:imagedata r:id="rId28" o:title=""/>
          </v:shape>
          <o:OLEObject Type="Embed" ProgID="Equation.DSMT4" ShapeID="_x0000_i1036" DrawAspect="Content" ObjectID="_1541307718" r:id="rId29"/>
        </w:object>
      </w:r>
    </w:p>
    <w:p w14:paraId="5D984466" w14:textId="77777777" w:rsidR="0069109A" w:rsidRDefault="0069109A" w:rsidP="0069109A">
      <w:pPr>
        <w:tabs>
          <w:tab w:val="left" w:pos="3768"/>
        </w:tabs>
      </w:pPr>
    </w:p>
    <w:p w14:paraId="3584E701" w14:textId="77777777" w:rsidR="0069109A" w:rsidRPr="0069109A" w:rsidRDefault="0069109A" w:rsidP="006E0D07">
      <w:pPr>
        <w:numPr>
          <w:ilvl w:val="0"/>
          <w:numId w:val="12"/>
        </w:numPr>
        <w:tabs>
          <w:tab w:val="left" w:pos="3768"/>
        </w:tabs>
        <w:rPr>
          <w:rStyle w:val="Emphasis"/>
          <w:i w:val="0"/>
          <w:iCs w:val="0"/>
        </w:rPr>
      </w:pPr>
      <w:r w:rsidRPr="0069109A">
        <w:rPr>
          <w:rStyle w:val="Emphasis"/>
          <w:i w:val="0"/>
        </w:rPr>
        <w:t>Solve using the Quadratic Formula</w:t>
      </w:r>
      <w:r>
        <w:rPr>
          <w:rStyle w:val="Emphasis"/>
          <w:i w:val="0"/>
        </w:rPr>
        <w:t xml:space="preserve">: </w:t>
      </w:r>
      <w:r>
        <w:rPr>
          <w:iCs/>
          <w:noProof/>
          <w:position w:val="-4"/>
        </w:rPr>
        <w:drawing>
          <wp:inline distT="0" distB="0" distL="0" distR="0" wp14:anchorId="35A97E0E" wp14:editId="4255ABAA">
            <wp:extent cx="698500" cy="190500"/>
            <wp:effectExtent l="0" t="0" r="12700" b="1270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mphasis"/>
          <w:i w:val="0"/>
        </w:rPr>
        <w:t xml:space="preserve">  (Final answers must be in simplest radical form.)</w:t>
      </w:r>
    </w:p>
    <w:p w14:paraId="469EE50F" w14:textId="77777777" w:rsidR="0069109A" w:rsidRDefault="0069109A" w:rsidP="0069109A">
      <w:pPr>
        <w:tabs>
          <w:tab w:val="left" w:pos="3768"/>
        </w:tabs>
      </w:pPr>
    </w:p>
    <w:p w14:paraId="58C6462A" w14:textId="77777777" w:rsidR="0069109A" w:rsidRPr="0069109A" w:rsidRDefault="0069109A" w:rsidP="006E0D07">
      <w:pPr>
        <w:numPr>
          <w:ilvl w:val="0"/>
          <w:numId w:val="12"/>
        </w:numPr>
        <w:tabs>
          <w:tab w:val="left" w:pos="3768"/>
        </w:tabs>
        <w:rPr>
          <w:rStyle w:val="Emphasis"/>
          <w:i w:val="0"/>
          <w:iCs w:val="0"/>
        </w:rPr>
      </w:pPr>
      <w:r>
        <w:rPr>
          <w:rStyle w:val="Emphasis"/>
          <w:i w:val="0"/>
        </w:rPr>
        <w:lastRenderedPageBreak/>
        <w:t xml:space="preserve">Solve using the Quadratic Formula: </w:t>
      </w:r>
      <w:r w:rsidRPr="005A50AC">
        <w:rPr>
          <w:rStyle w:val="Emphasis"/>
          <w:i w:val="0"/>
        </w:rPr>
        <w:object w:dxaOrig="1260" w:dyaOrig="300" w14:anchorId="6BA764A8">
          <v:shape id="_x0000_i1037" type="#_x0000_t75" style="width:63pt;height:15pt" o:ole="">
            <v:imagedata r:id="rId31" o:title=""/>
          </v:shape>
          <o:OLEObject Type="Embed" ProgID="Equation.DSMT4" ShapeID="_x0000_i1037" DrawAspect="Content" ObjectID="_1541307719" r:id="rId32"/>
        </w:object>
      </w:r>
      <w:r>
        <w:rPr>
          <w:rStyle w:val="Emphasis"/>
          <w:i w:val="0"/>
        </w:rPr>
        <w:t xml:space="preserve"> (Final answers should be rounded to the nearest hundredth.)</w:t>
      </w:r>
    </w:p>
    <w:p w14:paraId="497EB1AB" w14:textId="77777777" w:rsidR="0069109A" w:rsidRDefault="0069109A" w:rsidP="0069109A">
      <w:pPr>
        <w:tabs>
          <w:tab w:val="left" w:pos="3768"/>
        </w:tabs>
      </w:pPr>
    </w:p>
    <w:p w14:paraId="1C72C2FE" w14:textId="77777777" w:rsidR="0069109A" w:rsidRPr="0069109A" w:rsidRDefault="0069109A" w:rsidP="006E0D07">
      <w:pPr>
        <w:numPr>
          <w:ilvl w:val="0"/>
          <w:numId w:val="12"/>
        </w:numPr>
        <w:tabs>
          <w:tab w:val="left" w:pos="3768"/>
        </w:tabs>
      </w:pPr>
      <w:r>
        <w:rPr>
          <w:rStyle w:val="Emphasis"/>
          <w:i w:val="0"/>
        </w:rPr>
        <w:t xml:space="preserve">Solve by completing the square: </w:t>
      </w:r>
      <w:r w:rsidRPr="00996E16">
        <w:rPr>
          <w:position w:val="-6"/>
        </w:rPr>
        <w:object w:dxaOrig="1560" w:dyaOrig="320" w14:anchorId="0FCD8150">
          <v:shape id="_x0000_i1038" type="#_x0000_t75" style="width:78pt;height:15.75pt" o:ole="">
            <v:imagedata r:id="rId33" o:title=""/>
          </v:shape>
          <o:OLEObject Type="Embed" ProgID="Equation.DSMT4" ShapeID="_x0000_i1038" DrawAspect="Content" ObjectID="_1541307720" r:id="rId34"/>
        </w:object>
      </w:r>
    </w:p>
    <w:p w14:paraId="79AF43E4" w14:textId="77777777" w:rsidR="0069109A" w:rsidRDefault="0069109A" w:rsidP="0069109A">
      <w:pPr>
        <w:tabs>
          <w:tab w:val="left" w:pos="3768"/>
        </w:tabs>
      </w:pPr>
    </w:p>
    <w:p w14:paraId="53CC75D1" w14:textId="77777777" w:rsidR="0069109A" w:rsidRPr="0069109A" w:rsidRDefault="0069109A" w:rsidP="006E0D07">
      <w:pPr>
        <w:numPr>
          <w:ilvl w:val="0"/>
          <w:numId w:val="12"/>
        </w:numPr>
        <w:tabs>
          <w:tab w:val="left" w:pos="3768"/>
        </w:tabs>
      </w:pPr>
      <w:r>
        <w:t xml:space="preserve"> </w:t>
      </w:r>
      <w:r>
        <w:rPr>
          <w:rStyle w:val="Emphasis"/>
          <w:i w:val="0"/>
        </w:rPr>
        <w:t xml:space="preserve">Solve by completing the square: </w:t>
      </w:r>
      <w:r w:rsidRPr="00996E16">
        <w:rPr>
          <w:position w:val="-6"/>
        </w:rPr>
        <w:object w:dxaOrig="1240" w:dyaOrig="320" w14:anchorId="59E68C57">
          <v:shape id="_x0000_i1039" type="#_x0000_t75" style="width:62.25pt;height:15.75pt" o:ole="">
            <v:imagedata r:id="rId35" o:title=""/>
          </v:shape>
          <o:OLEObject Type="Embed" ProgID="Equation.DSMT4" ShapeID="_x0000_i1039" DrawAspect="Content" ObjectID="_1541307721" r:id="rId36"/>
        </w:object>
      </w:r>
    </w:p>
    <w:p w14:paraId="65D0B3A8" w14:textId="77777777" w:rsidR="0069109A" w:rsidRDefault="0069109A" w:rsidP="0069109A">
      <w:pPr>
        <w:tabs>
          <w:tab w:val="left" w:pos="3768"/>
        </w:tabs>
      </w:pPr>
    </w:p>
    <w:p w14:paraId="128920FB" w14:textId="77777777" w:rsidR="0069109A" w:rsidRPr="0069109A" w:rsidRDefault="0069109A" w:rsidP="006E0D07">
      <w:pPr>
        <w:numPr>
          <w:ilvl w:val="0"/>
          <w:numId w:val="12"/>
        </w:numPr>
        <w:tabs>
          <w:tab w:val="left" w:pos="3768"/>
        </w:tabs>
        <w:rPr>
          <w:rStyle w:val="Emphasis"/>
          <w:i w:val="0"/>
          <w:iCs w:val="0"/>
        </w:rPr>
      </w:pPr>
      <w:r>
        <w:t xml:space="preserve">Find the largest integral value </w:t>
      </w:r>
      <w:proofErr w:type="gramStart"/>
      <w:r>
        <w:t xml:space="preserve">of  </w:t>
      </w:r>
      <w:r>
        <w:rPr>
          <w:rStyle w:val="Emphasis"/>
        </w:rPr>
        <w:t>k</w:t>
      </w:r>
      <w:proofErr w:type="gramEnd"/>
      <w:r>
        <w:rPr>
          <w:rStyle w:val="Emphasis"/>
          <w:i w:val="0"/>
        </w:rPr>
        <w:t xml:space="preserve"> in the equation </w:t>
      </w:r>
      <w:r w:rsidR="00B20F93" w:rsidRPr="00B20F93">
        <w:rPr>
          <w:rStyle w:val="Emphasis"/>
          <w:i w:val="0"/>
        </w:rPr>
        <w:object w:dxaOrig="1660" w:dyaOrig="300" w14:anchorId="7CA2BADF">
          <v:shape id="_x0000_i1040" type="#_x0000_t75" style="width:83.25pt;height:15pt" o:ole="">
            <v:imagedata r:id="rId37" o:title=""/>
          </v:shape>
          <o:OLEObject Type="Embed" ProgID="Equation.DSMT4" ShapeID="_x0000_i1040" DrawAspect="Content" ObjectID="_1541307722" r:id="rId38"/>
        </w:object>
      </w:r>
      <w:r>
        <w:rPr>
          <w:rStyle w:val="Emphasis"/>
          <w:i w:val="0"/>
        </w:rPr>
        <w:t xml:space="preserve"> that will make its roots real.</w:t>
      </w:r>
    </w:p>
    <w:p w14:paraId="31C2F4B5" w14:textId="77777777" w:rsidR="0069109A" w:rsidRDefault="0069109A" w:rsidP="0069109A">
      <w:pPr>
        <w:tabs>
          <w:tab w:val="left" w:pos="3768"/>
        </w:tabs>
      </w:pPr>
    </w:p>
    <w:p w14:paraId="1F328E16" w14:textId="77777777" w:rsidR="0069109A" w:rsidRDefault="0069109A" w:rsidP="006E0D07">
      <w:pPr>
        <w:numPr>
          <w:ilvl w:val="0"/>
          <w:numId w:val="12"/>
        </w:numPr>
        <w:tabs>
          <w:tab w:val="left" w:pos="3768"/>
        </w:tabs>
      </w:pPr>
      <w:r>
        <w:t xml:space="preserve">Find the smallest integral value of </w:t>
      </w:r>
      <w:r>
        <w:rPr>
          <w:i/>
        </w:rPr>
        <w:t>c</w:t>
      </w:r>
      <w:r>
        <w:t xml:space="preserve"> for which the roots of </w:t>
      </w:r>
      <w:r w:rsidRPr="00CB564A">
        <w:rPr>
          <w:position w:val="-4"/>
        </w:rPr>
        <w:object w:dxaOrig="1460" w:dyaOrig="300" w14:anchorId="09E7F1FA">
          <v:shape id="_x0000_i1041" type="#_x0000_t75" style="width:72.75pt;height:15pt" o:ole="">
            <v:imagedata r:id="rId39" o:title=""/>
          </v:shape>
          <o:OLEObject Type="Embed" ProgID="Equation.DSMT4" ShapeID="_x0000_i1041" DrawAspect="Content" ObjectID="_1541307723" r:id="rId40"/>
        </w:object>
      </w:r>
      <w:r>
        <w:t xml:space="preserve"> are imaginary.</w:t>
      </w:r>
    </w:p>
    <w:p w14:paraId="71819CA9" w14:textId="77777777" w:rsidR="0069109A" w:rsidRDefault="0069109A" w:rsidP="0069109A">
      <w:pPr>
        <w:tabs>
          <w:tab w:val="left" w:pos="3768"/>
        </w:tabs>
      </w:pPr>
    </w:p>
    <w:p w14:paraId="1463E1DA" w14:textId="77777777" w:rsidR="0069109A" w:rsidRDefault="00B24D89" w:rsidP="006E0D07">
      <w:pPr>
        <w:numPr>
          <w:ilvl w:val="0"/>
          <w:numId w:val="12"/>
        </w:numPr>
        <w:tabs>
          <w:tab w:val="left" w:pos="3768"/>
        </w:tabs>
      </w:pPr>
      <w:r>
        <w:t xml:space="preserve">Express the product in </w:t>
      </w:r>
      <w:r>
        <w:rPr>
          <w:i/>
        </w:rPr>
        <w:t>a</w:t>
      </w:r>
      <w:r>
        <w:t xml:space="preserve"> +</w:t>
      </w:r>
      <w:r>
        <w:rPr>
          <w:i/>
        </w:rPr>
        <w:t>bi</w:t>
      </w:r>
      <w:r>
        <w:t xml:space="preserve"> form:  </w:t>
      </w:r>
      <w:r w:rsidRPr="00606008">
        <w:rPr>
          <w:position w:val="-10"/>
        </w:rPr>
        <w:object w:dxaOrig="1320" w:dyaOrig="320" w14:anchorId="223ACC21">
          <v:shape id="_x0000_i1042" type="#_x0000_t75" style="width:66pt;height:15.75pt" o:ole="">
            <v:imagedata r:id="rId41" o:title=""/>
          </v:shape>
          <o:OLEObject Type="Embed" ProgID="Equation.DSMT4" ShapeID="_x0000_i1042" DrawAspect="Content" ObjectID="_1541307724" r:id="rId42"/>
        </w:object>
      </w:r>
    </w:p>
    <w:p w14:paraId="56DC35BF" w14:textId="77777777" w:rsidR="0069109A" w:rsidRDefault="0069109A" w:rsidP="0069109A">
      <w:pPr>
        <w:tabs>
          <w:tab w:val="left" w:pos="3768"/>
        </w:tabs>
      </w:pPr>
    </w:p>
    <w:p w14:paraId="5906BA26" w14:textId="77777777" w:rsidR="0069109A" w:rsidRDefault="00B24D89" w:rsidP="006E0D07">
      <w:pPr>
        <w:numPr>
          <w:ilvl w:val="0"/>
          <w:numId w:val="12"/>
        </w:numPr>
        <w:tabs>
          <w:tab w:val="left" w:pos="3768"/>
        </w:tabs>
      </w:pPr>
      <w:r>
        <w:t xml:space="preserve">  Factor completely: </w:t>
      </w:r>
      <w:r w:rsidRPr="00B15978">
        <w:rPr>
          <w:position w:val="-10"/>
        </w:rPr>
        <w:object w:dxaOrig="1900" w:dyaOrig="380" w14:anchorId="44B5CC54">
          <v:shape id="_x0000_i1043" type="#_x0000_t75" style="width:95.25pt;height:18.75pt" o:ole="">
            <v:imagedata r:id="rId43" o:title=""/>
          </v:shape>
          <o:OLEObject Type="Embed" ProgID="Equation.DSMT4" ShapeID="_x0000_i1043" DrawAspect="Content" ObjectID="_1541307725" r:id="rId44"/>
        </w:object>
      </w:r>
    </w:p>
    <w:p w14:paraId="722034DE" w14:textId="77777777" w:rsidR="003F03F9" w:rsidRDefault="003F03F9" w:rsidP="003F03F9">
      <w:pPr>
        <w:tabs>
          <w:tab w:val="left" w:pos="3768"/>
        </w:tabs>
      </w:pPr>
    </w:p>
    <w:p w14:paraId="58992C85" w14:textId="77777777" w:rsidR="003F03F9" w:rsidRDefault="003F03F9" w:rsidP="003F03F9">
      <w:pPr>
        <w:tabs>
          <w:tab w:val="left" w:pos="3768"/>
        </w:tabs>
        <w:ind w:left="720"/>
      </w:pPr>
    </w:p>
    <w:p w14:paraId="074DDE89" w14:textId="77777777" w:rsidR="003F03F9" w:rsidRDefault="003F03F9" w:rsidP="006E0D07">
      <w:pPr>
        <w:numPr>
          <w:ilvl w:val="0"/>
          <w:numId w:val="12"/>
        </w:numPr>
        <w:tabs>
          <w:tab w:val="left" w:pos="3768"/>
        </w:tabs>
      </w:pPr>
      <w:r>
        <w:t xml:space="preserve">Simplify: </w:t>
      </w:r>
      <w:r w:rsidRPr="00D91457">
        <w:rPr>
          <w:position w:val="-6"/>
        </w:rPr>
        <w:object w:dxaOrig="2760" w:dyaOrig="380" w14:anchorId="0D6C9127">
          <v:shape id="_x0000_i1044" type="#_x0000_t75" style="width:138pt;height:18.75pt" o:ole="">
            <v:imagedata r:id="rId45" o:title=""/>
          </v:shape>
          <o:OLEObject Type="Embed" ProgID="Equation.DSMT4" ShapeID="_x0000_i1044" DrawAspect="Content" ObjectID="_1541307726" r:id="rId46"/>
        </w:object>
      </w:r>
    </w:p>
    <w:p w14:paraId="515ED6AE" w14:textId="77777777" w:rsidR="003F03F9" w:rsidRDefault="003F03F9" w:rsidP="003F03F9">
      <w:pPr>
        <w:tabs>
          <w:tab w:val="left" w:pos="3768"/>
        </w:tabs>
      </w:pPr>
    </w:p>
    <w:p w14:paraId="3E5EB1CB" w14:textId="77777777" w:rsidR="003F03F9" w:rsidRDefault="003F03F9" w:rsidP="006E0D07">
      <w:pPr>
        <w:numPr>
          <w:ilvl w:val="0"/>
          <w:numId w:val="12"/>
        </w:numPr>
        <w:tabs>
          <w:tab w:val="left" w:pos="3768"/>
        </w:tabs>
      </w:pPr>
      <w:r>
        <w:t xml:space="preserve"> Factor completely: </w:t>
      </w:r>
      <w:r w:rsidRPr="00B32867">
        <w:rPr>
          <w:position w:val="-6"/>
        </w:rPr>
        <w:object w:dxaOrig="1620" w:dyaOrig="320" w14:anchorId="19094875">
          <v:shape id="_x0000_i1045" type="#_x0000_t75" style="width:81pt;height:15.75pt" o:ole="">
            <v:imagedata r:id="rId47" o:title=""/>
          </v:shape>
          <o:OLEObject Type="Embed" ProgID="Equation.DSMT4" ShapeID="_x0000_i1045" DrawAspect="Content" ObjectID="_1541307727" r:id="rId48"/>
        </w:object>
      </w:r>
    </w:p>
    <w:p w14:paraId="51D797C1" w14:textId="77777777" w:rsidR="00B24D89" w:rsidRDefault="00B24D89" w:rsidP="00B24D89">
      <w:pPr>
        <w:tabs>
          <w:tab w:val="left" w:pos="3768"/>
        </w:tabs>
      </w:pPr>
    </w:p>
    <w:p w14:paraId="56E5AD3D" w14:textId="77777777" w:rsidR="00B24D89" w:rsidRPr="003F03F9" w:rsidRDefault="003F03F9" w:rsidP="006E0D07">
      <w:pPr>
        <w:numPr>
          <w:ilvl w:val="0"/>
          <w:numId w:val="12"/>
        </w:numPr>
        <w:tabs>
          <w:tab w:val="left" w:pos="3768"/>
        </w:tabs>
      </w:pPr>
      <w:r>
        <w:t xml:space="preserve"> Solve for </w:t>
      </w:r>
      <w:r>
        <w:rPr>
          <w:i/>
        </w:rPr>
        <w:t>y</w:t>
      </w:r>
      <w:r>
        <w:t xml:space="preserve">: </w:t>
      </w:r>
      <w:r w:rsidRPr="00262C32">
        <w:rPr>
          <w:position w:val="-28"/>
        </w:rPr>
        <w:object w:dxaOrig="1620" w:dyaOrig="660" w14:anchorId="142D6854">
          <v:shape id="_x0000_i1046" type="#_x0000_t75" style="width:81pt;height:33pt" o:ole="">
            <v:imagedata r:id="rId49" o:title=""/>
          </v:shape>
          <o:OLEObject Type="Embed" ProgID="Equation.DSMT4" ShapeID="_x0000_i1046" DrawAspect="Content" ObjectID="_1541307728" r:id="rId50"/>
        </w:object>
      </w:r>
    </w:p>
    <w:p w14:paraId="4433ED1A" w14:textId="77777777" w:rsidR="003F03F9" w:rsidRDefault="003F03F9" w:rsidP="003F03F9">
      <w:pPr>
        <w:tabs>
          <w:tab w:val="left" w:pos="3768"/>
        </w:tabs>
      </w:pPr>
    </w:p>
    <w:p w14:paraId="171BE686" w14:textId="77777777" w:rsidR="003F03F9" w:rsidRPr="003F03F9" w:rsidRDefault="003F03F9" w:rsidP="006E0D07">
      <w:pPr>
        <w:numPr>
          <w:ilvl w:val="0"/>
          <w:numId w:val="12"/>
        </w:numPr>
        <w:tabs>
          <w:tab w:val="left" w:pos="3768"/>
        </w:tabs>
      </w:pPr>
      <w:r>
        <w:t xml:space="preserve">Simplify: </w:t>
      </w:r>
      <w:r w:rsidRPr="00D91457">
        <w:rPr>
          <w:position w:val="-24"/>
        </w:rPr>
        <w:object w:dxaOrig="1240" w:dyaOrig="660" w14:anchorId="2D081E5B">
          <v:shape id="_x0000_i1047" type="#_x0000_t75" style="width:62.25pt;height:33pt" o:ole="">
            <v:imagedata r:id="rId51" o:title=""/>
          </v:shape>
          <o:OLEObject Type="Embed" ProgID="Equation.DSMT4" ShapeID="_x0000_i1047" DrawAspect="Content" ObjectID="_1541307729" r:id="rId52"/>
        </w:object>
      </w:r>
    </w:p>
    <w:p w14:paraId="2467619F" w14:textId="77777777" w:rsidR="003F03F9" w:rsidRDefault="003F03F9" w:rsidP="003F03F9">
      <w:pPr>
        <w:tabs>
          <w:tab w:val="left" w:pos="3768"/>
        </w:tabs>
      </w:pPr>
    </w:p>
    <w:p w14:paraId="2D18DA6B" w14:textId="77777777" w:rsidR="003F03F9" w:rsidRPr="003F03F9" w:rsidRDefault="003F03F9" w:rsidP="003F03F9">
      <w:pPr>
        <w:tabs>
          <w:tab w:val="left" w:pos="3768"/>
        </w:tabs>
        <w:ind w:left="720"/>
      </w:pPr>
    </w:p>
    <w:p w14:paraId="2D80038E" w14:textId="77777777" w:rsidR="003F03F9" w:rsidRDefault="003F03F9" w:rsidP="003F03F9">
      <w:pPr>
        <w:tabs>
          <w:tab w:val="left" w:pos="3768"/>
        </w:tabs>
      </w:pPr>
    </w:p>
    <w:p w14:paraId="23151968" w14:textId="77777777" w:rsidR="0069109A" w:rsidRDefault="0069109A" w:rsidP="0069109A">
      <w:pPr>
        <w:tabs>
          <w:tab w:val="left" w:pos="3768"/>
        </w:tabs>
      </w:pPr>
    </w:p>
    <w:p w14:paraId="7B7C74CF" w14:textId="77777777" w:rsidR="0069109A" w:rsidRPr="0069109A" w:rsidRDefault="0069109A" w:rsidP="0069109A">
      <w:pPr>
        <w:tabs>
          <w:tab w:val="left" w:pos="3768"/>
        </w:tabs>
      </w:pPr>
    </w:p>
    <w:p w14:paraId="709A14B8" w14:textId="77777777" w:rsidR="0069109A" w:rsidRDefault="0069109A" w:rsidP="0069109A">
      <w:pPr>
        <w:tabs>
          <w:tab w:val="left" w:pos="3768"/>
        </w:tabs>
      </w:pPr>
    </w:p>
    <w:p w14:paraId="6219C9DB" w14:textId="77777777" w:rsidR="00557132" w:rsidRDefault="00557132" w:rsidP="00DE40CC"/>
    <w:p w14:paraId="1261CFDF" w14:textId="77777777" w:rsidR="00557132" w:rsidRDefault="00557132" w:rsidP="00557132">
      <w:r>
        <w:t xml:space="preserve"> </w:t>
      </w:r>
    </w:p>
    <w:p w14:paraId="4D705469" w14:textId="77777777" w:rsidR="0069109A" w:rsidRDefault="0069109A" w:rsidP="00557132"/>
    <w:p w14:paraId="69631509" w14:textId="77777777" w:rsidR="0069109A" w:rsidRDefault="0069109A" w:rsidP="00557132"/>
    <w:p w14:paraId="192AF2C2" w14:textId="77777777" w:rsidR="0069109A" w:rsidRDefault="0069109A" w:rsidP="00557132"/>
    <w:p w14:paraId="1FAFB2F4" w14:textId="77777777" w:rsidR="0069109A" w:rsidRDefault="0069109A" w:rsidP="00557132"/>
    <w:p w14:paraId="3270F024" w14:textId="77777777" w:rsidR="0069109A" w:rsidRDefault="0069109A" w:rsidP="00557132"/>
    <w:p w14:paraId="31B96314" w14:textId="77777777" w:rsidR="0069109A" w:rsidRDefault="0069109A" w:rsidP="00557132"/>
    <w:p w14:paraId="301AD37A" w14:textId="77777777" w:rsidR="0069109A" w:rsidRDefault="0069109A" w:rsidP="00557132"/>
    <w:p w14:paraId="102FC7AA" w14:textId="77777777" w:rsidR="0069109A" w:rsidRDefault="0069109A" w:rsidP="00557132"/>
    <w:p w14:paraId="140B7E28" w14:textId="77777777" w:rsidR="0069109A" w:rsidRPr="00557132" w:rsidRDefault="0069109A" w:rsidP="00557132"/>
    <w:sectPr w:rsidR="0069109A" w:rsidRPr="0055713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halkduster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3FCD77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71C37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1CA3B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F6E0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84ADA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CC043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ECEA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389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71CA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0F88A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347EC"/>
    <w:multiLevelType w:val="hybridMultilevel"/>
    <w:tmpl w:val="0C102F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5EB6E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F01847"/>
    <w:multiLevelType w:val="hybridMultilevel"/>
    <w:tmpl w:val="0240BDAC"/>
    <w:lvl w:ilvl="0" w:tplc="0409000F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65713C9"/>
    <w:multiLevelType w:val="hybridMultilevel"/>
    <w:tmpl w:val="2DC2C35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761C45"/>
    <w:multiLevelType w:val="hybridMultilevel"/>
    <w:tmpl w:val="A192FC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2E4315"/>
    <w:multiLevelType w:val="hybridMultilevel"/>
    <w:tmpl w:val="C2606FF8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2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0CC"/>
    <w:rsid w:val="000816FA"/>
    <w:rsid w:val="002B274F"/>
    <w:rsid w:val="003F03F9"/>
    <w:rsid w:val="00557132"/>
    <w:rsid w:val="005A50AC"/>
    <w:rsid w:val="0069109A"/>
    <w:rsid w:val="006E0D07"/>
    <w:rsid w:val="00754F22"/>
    <w:rsid w:val="007C4FA2"/>
    <w:rsid w:val="00932917"/>
    <w:rsid w:val="00973590"/>
    <w:rsid w:val="00996E16"/>
    <w:rsid w:val="00B20F93"/>
    <w:rsid w:val="00B24D89"/>
    <w:rsid w:val="00CB564A"/>
    <w:rsid w:val="00DE40CC"/>
    <w:rsid w:val="00F141B8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."/>
  <w:listSeparator w:val=","/>
  <w14:docId w14:val="1C5773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5A50AC"/>
    <w:rPr>
      <w:i/>
      <w:iCs/>
    </w:rPr>
  </w:style>
  <w:style w:type="paragraph" w:styleId="ListParagraph">
    <w:name w:val="List Paragraph"/>
    <w:basedOn w:val="Normal"/>
    <w:uiPriority w:val="34"/>
    <w:qFormat/>
    <w:rsid w:val="0069109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9109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9109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5A50AC"/>
    <w:rPr>
      <w:i/>
      <w:iCs/>
    </w:rPr>
  </w:style>
  <w:style w:type="paragraph" w:styleId="ListParagraph">
    <w:name w:val="List Paragraph"/>
    <w:basedOn w:val="Normal"/>
    <w:uiPriority w:val="34"/>
    <w:qFormat/>
    <w:rsid w:val="0069109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9109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9109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emf"/><Relationship Id="rId39" Type="http://schemas.openxmlformats.org/officeDocument/2006/relationships/image" Target="media/image18.e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9.e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24" Type="http://schemas.openxmlformats.org/officeDocument/2006/relationships/image" Target="media/image10.emf"/><Relationship Id="rId32" Type="http://schemas.openxmlformats.org/officeDocument/2006/relationships/oleObject" Target="embeddings/oleObject13.bin"/><Relationship Id="rId37" Type="http://schemas.openxmlformats.org/officeDocument/2006/relationships/image" Target="media/image17.e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emf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emf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4.e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e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emf"/><Relationship Id="rId35" Type="http://schemas.openxmlformats.org/officeDocument/2006/relationships/image" Target="media/image16.wmf"/><Relationship Id="rId43" Type="http://schemas.openxmlformats.org/officeDocument/2006/relationships/image" Target="media/image20.emf"/><Relationship Id="rId48" Type="http://schemas.openxmlformats.org/officeDocument/2006/relationships/oleObject" Target="embeddings/oleObject21.bin"/><Relationship Id="rId8" Type="http://schemas.openxmlformats.org/officeDocument/2006/relationships/image" Target="media/image2.wmf"/><Relationship Id="rId51" Type="http://schemas.openxmlformats.org/officeDocument/2006/relationships/image" Target="media/image2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Name:____________________________________</vt:lpstr>
    </vt:vector>
  </TitlesOfParts>
  <Company>Roslyn Public Schools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Name:____________________________________</dc:title>
  <dc:creator>Rosaleen Loughran</dc:creator>
  <cp:lastModifiedBy>ccallahan</cp:lastModifiedBy>
  <cp:revision>3</cp:revision>
  <cp:lastPrinted>2009-12-01T00:17:00Z</cp:lastPrinted>
  <dcterms:created xsi:type="dcterms:W3CDTF">2016-11-21T17:53:00Z</dcterms:created>
  <dcterms:modified xsi:type="dcterms:W3CDTF">2016-11-22T13:15:00Z</dcterms:modified>
</cp:coreProperties>
</file>